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CORSO PROFESSIONALE MASSAGGIO AYURVEDICO. LINFODRENANTE &amp; DECONTRATTURANTE.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massaggio ayurvedico è una tecnica di massaggio che si basa sulla filosofia ayurvedica, una scienza antica di altre 4000 anni che considera l'essere umano come un'unità di CORPO, MENTE e SPIRITO.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Il massaggio ayurvedico ha lo scopo di ristabilire l'armonia tra queste tre dimensioni, stimolando i centri energetici e bilanciando le tre bioenergie principali chiamate </w:t>
      </w:r>
      <w:proofErr w:type="spellStart"/>
      <w:r>
        <w:rPr>
          <w:rFonts w:ascii="Arial" w:hAnsi="Arial" w:cs="Arial"/>
          <w:color w:val="222222"/>
        </w:rPr>
        <w:t>dosha</w:t>
      </w:r>
      <w:proofErr w:type="spell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Vata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Pitta</w:t>
      </w:r>
      <w:proofErr w:type="spellEnd"/>
      <w:r>
        <w:rPr>
          <w:rFonts w:ascii="Arial" w:hAnsi="Arial" w:cs="Arial"/>
          <w:color w:val="222222"/>
        </w:rPr>
        <w:t xml:space="preserve"> e </w:t>
      </w:r>
      <w:proofErr w:type="spellStart"/>
      <w:r>
        <w:rPr>
          <w:rFonts w:ascii="Arial" w:hAnsi="Arial" w:cs="Arial"/>
          <w:color w:val="222222"/>
        </w:rPr>
        <w:t>Kapha</w:t>
      </w:r>
      <w:proofErr w:type="spellEnd"/>
      <w:r>
        <w:rPr>
          <w:rFonts w:ascii="Arial" w:hAnsi="Arial" w:cs="Arial"/>
          <w:color w:val="222222"/>
        </w:rPr>
        <w:t>).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Il massaggio ayurvedico si esegue con oli vegetali ed essenziali, erbe medicamentose e aromatiche, che vengono scelti in base al tipo di </w:t>
      </w:r>
      <w:proofErr w:type="spellStart"/>
      <w:r>
        <w:rPr>
          <w:rFonts w:ascii="Arial" w:hAnsi="Arial" w:cs="Arial"/>
          <w:color w:val="222222"/>
        </w:rPr>
        <w:t>dosha</w:t>
      </w:r>
      <w:proofErr w:type="spellEnd"/>
      <w:r>
        <w:rPr>
          <w:rFonts w:ascii="Arial" w:hAnsi="Arial" w:cs="Arial"/>
          <w:color w:val="222222"/>
        </w:rPr>
        <w:t xml:space="preserve"> della persona. 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massaggio ayurvedico e in PARTICOLARE QUELLI CHE VEDREMO NEL NOSTRO PERCORSO, ha numerosi benefici, tra cui: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   Allevia le tensioni muscolari e articolari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   Favorisce il rilassamento e il sonno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   Riduce lo stress e l'ansia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   Migliora la circolazione sanguigna e linfatica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   Rafforza il sistema immunitario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   Combatte la cellulite e le adiposità localizzate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   Armonizza il corpo e la mente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Massaggio AYURVEDICO DECONTRATTURANTE -TANDABHYANGAM-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Massaggio AYURVEDICO LINFODRENANTE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-NEERABHYANGAM-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PROGRAMMA :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  incontri didattici: 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22 e 23 MARZO - venerdì, sabato  dalle 10.00 alle 18:30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VENERDÌ: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Oli Vegetali e oli essenziali da utilizzare.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Introduzione e PRATICA al massaggio Ayurveda </w:t>
      </w:r>
      <w:proofErr w:type="spellStart"/>
      <w:r>
        <w:rPr>
          <w:rFonts w:ascii="Arial" w:hAnsi="Arial" w:cs="Arial"/>
          <w:color w:val="222222"/>
        </w:rPr>
        <w:t>Linfodrenante</w:t>
      </w:r>
      <w:proofErr w:type="spellEnd"/>
      <w:r>
        <w:rPr>
          <w:rFonts w:ascii="Arial" w:hAnsi="Arial" w:cs="Arial"/>
          <w:color w:val="222222"/>
        </w:rPr>
        <w:t xml:space="preserve"> -NEERABHYANGAM-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(intero corpo supino e prono).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INTRODUZIONE e PRATICA del massaggio intero weekend.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CORRETTA POSTURA DURANTE IL MASSAGGIO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SABATO: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Tecniche e PRATICA di Massaggio Ayurveda decontratturante -TANDABHYANGAM-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Il significato di </w:t>
      </w:r>
      <w:proofErr w:type="spellStart"/>
      <w:r>
        <w:rPr>
          <w:rFonts w:ascii="Arial" w:hAnsi="Arial" w:cs="Arial"/>
          <w:color w:val="222222"/>
        </w:rPr>
        <w:t>Vata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Pitta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Kapha</w:t>
      </w:r>
      <w:proofErr w:type="spellEnd"/>
      <w:r>
        <w:rPr>
          <w:rFonts w:ascii="Arial" w:hAnsi="Arial" w:cs="Arial"/>
          <w:color w:val="222222"/>
        </w:rPr>
        <w:t>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Tecniche e PRATICA di Massaggio Ayurveda decontratturante -TANDABHYANGAM-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(intero corpo supino e prono).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TECNICHE e PRATICA di massaggio per intera giornata.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2’ e 3’ incontro didattico 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04 e 18 APRILE- giovedì ore 10.00-18.30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Fondamenti, ripetizioni, definizione del metodo </w:t>
      </w:r>
      <w:proofErr w:type="spellStart"/>
      <w:r>
        <w:rPr>
          <w:rFonts w:ascii="Arial" w:hAnsi="Arial" w:cs="Arial"/>
          <w:color w:val="222222"/>
        </w:rPr>
        <w:t>Abhyangam</w:t>
      </w:r>
      <w:proofErr w:type="spellEnd"/>
      <w:r>
        <w:rPr>
          <w:rFonts w:ascii="Arial" w:hAnsi="Arial" w:cs="Arial"/>
          <w:color w:val="222222"/>
        </w:rPr>
        <w:t xml:space="preserve">, massaggio </w:t>
      </w:r>
      <w:proofErr w:type="spellStart"/>
      <w:r>
        <w:rPr>
          <w:rFonts w:ascii="Arial" w:hAnsi="Arial" w:cs="Arial"/>
          <w:color w:val="222222"/>
        </w:rPr>
        <w:t>Linfodrenante</w:t>
      </w:r>
      <w:proofErr w:type="spellEnd"/>
      <w:r>
        <w:rPr>
          <w:rFonts w:ascii="Arial" w:hAnsi="Arial" w:cs="Arial"/>
          <w:color w:val="222222"/>
        </w:rPr>
        <w:t xml:space="preserve"> (NEERABHYANGAM) e decontratturante (TANDABHYANGAM) (intero corpo prono e supino).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CORRETTA POSTURA DURANTE IL MASSAGGIO SU RICEVENTI PROBLEMATICI ,CON PICCOLE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PATOLOGIE, E SOPRAPPESO.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Lavori di gruppo e etica professionale.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Storia, metodo, finalità dei VEDA e della FILOSOFIA AYURVEDICA.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DATE :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22.23-MARZO 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04-APRILE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18-APRILE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OFFICINE MANDHALA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LABORATORIO OLISTICO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Operatore olistico 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LEGGE 4.13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 rilasciano 30 ECP SIAF ITALIA (formazione continua)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Info: 348 6398315 Francesco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Conduce: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Francesco </w:t>
      </w:r>
      <w:proofErr w:type="spellStart"/>
      <w:r>
        <w:rPr>
          <w:rFonts w:ascii="Arial" w:hAnsi="Arial" w:cs="Arial"/>
          <w:color w:val="222222"/>
        </w:rPr>
        <w:t>Palmisano</w:t>
      </w:r>
      <w:proofErr w:type="spellEnd"/>
      <w:r>
        <w:rPr>
          <w:rFonts w:ascii="Arial" w:hAnsi="Arial" w:cs="Arial"/>
          <w:color w:val="222222"/>
        </w:rPr>
        <w:t> 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Sociologo.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Counselor</w:t>
      </w:r>
      <w:proofErr w:type="spellEnd"/>
      <w:r>
        <w:rPr>
          <w:rFonts w:ascii="Arial" w:hAnsi="Arial" w:cs="Arial"/>
          <w:color w:val="222222"/>
        </w:rPr>
        <w:t xml:space="preserve"> in Bioenergetica.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Trainer in Massaggi Olistici </w:t>
      </w:r>
      <w:proofErr w:type="spellStart"/>
      <w:r>
        <w:rPr>
          <w:rFonts w:ascii="Arial" w:hAnsi="Arial" w:cs="Arial"/>
          <w:color w:val="222222"/>
        </w:rPr>
        <w:t>Siaf</w:t>
      </w:r>
      <w:proofErr w:type="spellEnd"/>
      <w:r>
        <w:rPr>
          <w:rFonts w:ascii="Arial" w:hAnsi="Arial" w:cs="Arial"/>
          <w:color w:val="222222"/>
        </w:rPr>
        <w:t xml:space="preserve"> Italia PU2431T.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Counselor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Siaf</w:t>
      </w:r>
      <w:proofErr w:type="spellEnd"/>
      <w:r>
        <w:rPr>
          <w:rFonts w:ascii="Arial" w:hAnsi="Arial" w:cs="Arial"/>
          <w:color w:val="222222"/>
        </w:rPr>
        <w:t xml:space="preserve"> Italia PU694P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Professionista del Benessere </w:t>
      </w:r>
      <w:proofErr w:type="spellStart"/>
      <w:r>
        <w:rPr>
          <w:rFonts w:ascii="Arial" w:hAnsi="Arial" w:cs="Arial"/>
          <w:color w:val="222222"/>
        </w:rPr>
        <w:t>PsicoFisico</w:t>
      </w:r>
      <w:proofErr w:type="spellEnd"/>
      <w:r>
        <w:rPr>
          <w:rFonts w:ascii="Arial" w:hAnsi="Arial" w:cs="Arial"/>
          <w:color w:val="222222"/>
        </w:rPr>
        <w:t xml:space="preserve"> attraverso il Massaggio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BioNaturale</w:t>
      </w:r>
      <w:proofErr w:type="spellEnd"/>
      <w:r>
        <w:rPr>
          <w:rFonts w:ascii="Arial" w:hAnsi="Arial" w:cs="Arial"/>
          <w:color w:val="222222"/>
        </w:rPr>
        <w:t xml:space="preserve"> certificazione ISO UNI 11713/2018 </w:t>
      </w:r>
      <w:proofErr w:type="spellStart"/>
      <w:r>
        <w:rPr>
          <w:rFonts w:ascii="Arial" w:hAnsi="Arial" w:cs="Arial"/>
          <w:color w:val="222222"/>
        </w:rPr>
        <w:t>REG</w:t>
      </w:r>
      <w:proofErr w:type="spellEnd"/>
      <w:r>
        <w:rPr>
          <w:rFonts w:ascii="Arial" w:hAnsi="Arial" w:cs="Arial"/>
          <w:color w:val="222222"/>
        </w:rPr>
        <w:t>. ITALIA N.07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PU0066P-PB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Sarà possibile PRE-CORSO e IN DATE DIFFERENTI da quelle programmate del corso, INCONTRI  </w:t>
      </w:r>
      <w:proofErr w:type="spellStart"/>
      <w:r>
        <w:rPr>
          <w:rFonts w:ascii="Arial" w:hAnsi="Arial" w:cs="Arial"/>
          <w:color w:val="222222"/>
        </w:rPr>
        <w:t>DI</w:t>
      </w:r>
      <w:proofErr w:type="spellEnd"/>
      <w:r>
        <w:rPr>
          <w:rFonts w:ascii="Arial" w:hAnsi="Arial" w:cs="Arial"/>
          <w:color w:val="222222"/>
        </w:rPr>
        <w:t xml:space="preserve"> RECUPERO PERSONALIZZATE con LEZIONI FRONTALI.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seminati si terranno presso</w:t>
      </w:r>
    </w:p>
    <w:p w:rsidR="00057ABA" w:rsidRDefault="00057ABA" w:rsidP="00057ABA">
      <w:pPr>
        <w:pStyle w:val="Normale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YogApuglia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Cisternino</w:t>
      </w:r>
      <w:proofErr w:type="spellEnd"/>
      <w:r>
        <w:rPr>
          <w:rFonts w:ascii="Arial" w:hAnsi="Arial" w:cs="Arial"/>
          <w:color w:val="222222"/>
        </w:rPr>
        <w:t xml:space="preserve"> (BR)</w:t>
      </w:r>
    </w:p>
    <w:p w:rsidR="00FF0BBF" w:rsidRDefault="00FF0BBF"/>
    <w:sectPr w:rsidR="00FF0BBF" w:rsidSect="00321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057ABA"/>
    <w:rsid w:val="00057ABA"/>
    <w:rsid w:val="001B409F"/>
    <w:rsid w:val="003217BA"/>
    <w:rsid w:val="00FF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7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</dc:creator>
  <cp:lastModifiedBy>Giorgia</cp:lastModifiedBy>
  <cp:revision>1</cp:revision>
  <dcterms:created xsi:type="dcterms:W3CDTF">2024-03-25T18:12:00Z</dcterms:created>
  <dcterms:modified xsi:type="dcterms:W3CDTF">2024-03-25T18:13:00Z</dcterms:modified>
</cp:coreProperties>
</file>